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334" w:rsidRDefault="00EF2C2A">
      <w:pPr>
        <w:spacing w:before="100" w:beforeAutospacing="1" w:after="100" w:afterAutospacing="1"/>
        <w:contextualSpacing/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/>
          <w:sz w:val="36"/>
          <w:szCs w:val="36"/>
        </w:rPr>
        <w:t>关于</w:t>
      </w:r>
      <w:r>
        <w:rPr>
          <w:rFonts w:ascii="黑体" w:eastAsia="黑体" w:hAnsi="黑体" w:cs="Times New Roman" w:hint="eastAsia"/>
          <w:sz w:val="36"/>
          <w:szCs w:val="36"/>
        </w:rPr>
        <w:t>申报</w:t>
      </w:r>
      <w:r>
        <w:rPr>
          <w:rFonts w:ascii="黑体" w:eastAsia="黑体" w:hAnsi="黑体" w:cs="Times New Roman"/>
          <w:sz w:val="36"/>
          <w:szCs w:val="36"/>
        </w:rPr>
        <w:t>20</w:t>
      </w:r>
      <w:r>
        <w:rPr>
          <w:rFonts w:ascii="黑体" w:eastAsia="黑体" w:hAnsi="黑体" w:cs="Times New Roman" w:hint="eastAsia"/>
          <w:sz w:val="36"/>
          <w:szCs w:val="36"/>
        </w:rPr>
        <w:t>2</w:t>
      </w:r>
      <w:r w:rsidR="004B73EB">
        <w:rPr>
          <w:rFonts w:ascii="黑体" w:eastAsia="黑体" w:hAnsi="黑体" w:cs="Times New Roman" w:hint="eastAsia"/>
          <w:sz w:val="36"/>
          <w:szCs w:val="36"/>
        </w:rPr>
        <w:t>1上</w:t>
      </w:r>
      <w:r>
        <w:rPr>
          <w:rFonts w:ascii="黑体" w:eastAsia="黑体" w:hAnsi="黑体" w:cs="Times New Roman"/>
          <w:sz w:val="36"/>
          <w:szCs w:val="36"/>
        </w:rPr>
        <w:t>学期</w:t>
      </w:r>
      <w:r>
        <w:rPr>
          <w:rFonts w:ascii="黑体" w:eastAsia="黑体" w:hAnsi="黑体" w:cs="Times New Roman" w:hint="eastAsia"/>
          <w:sz w:val="36"/>
          <w:szCs w:val="36"/>
        </w:rPr>
        <w:t>教师</w:t>
      </w:r>
      <w:r>
        <w:rPr>
          <w:rFonts w:ascii="黑体" w:eastAsia="黑体" w:hAnsi="黑体" w:cs="Times New Roman"/>
          <w:sz w:val="36"/>
          <w:szCs w:val="36"/>
        </w:rPr>
        <w:t>教学</w:t>
      </w:r>
      <w:r>
        <w:rPr>
          <w:rFonts w:ascii="黑体" w:eastAsia="黑体" w:hAnsi="黑体" w:cs="Times New Roman" w:hint="eastAsia"/>
          <w:sz w:val="36"/>
          <w:szCs w:val="36"/>
        </w:rPr>
        <w:t>发展</w:t>
      </w:r>
      <w:r>
        <w:rPr>
          <w:rFonts w:ascii="黑体" w:eastAsia="黑体" w:hAnsi="黑体" w:cs="Times New Roman"/>
          <w:sz w:val="36"/>
          <w:szCs w:val="36"/>
        </w:rPr>
        <w:t>活动的通知</w:t>
      </w:r>
    </w:p>
    <w:p w:rsidR="00476334" w:rsidRDefault="00476334">
      <w:pPr>
        <w:spacing w:before="100" w:beforeAutospacing="1" w:after="100" w:afterAutospacing="1"/>
        <w:contextualSpacing/>
        <w:rPr>
          <w:rFonts w:ascii="Times New Roman" w:eastAsia="宋体" w:hAnsi="宋体" w:cs="Times New Roman"/>
          <w:sz w:val="28"/>
          <w:szCs w:val="28"/>
        </w:rPr>
      </w:pPr>
    </w:p>
    <w:p w:rsidR="00476334" w:rsidRDefault="00EF2C2A">
      <w:pPr>
        <w:spacing w:before="100" w:beforeAutospacing="1" w:after="100" w:afterAutospacing="1"/>
        <w:contextualSpacing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各</w:t>
      </w:r>
      <w:r>
        <w:rPr>
          <w:rFonts w:ascii="Times New Roman" w:eastAsia="宋体" w:hAnsi="宋体" w:cs="Times New Roman" w:hint="eastAsia"/>
          <w:sz w:val="28"/>
          <w:szCs w:val="28"/>
        </w:rPr>
        <w:t>教学学院</w:t>
      </w:r>
      <w:r>
        <w:rPr>
          <w:rFonts w:ascii="Times New Roman" w:eastAsia="宋体" w:hAnsi="宋体" w:cs="Times New Roman"/>
          <w:sz w:val="28"/>
          <w:szCs w:val="28"/>
        </w:rPr>
        <w:t>：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根据</w:t>
      </w:r>
      <w:r>
        <w:rPr>
          <w:rFonts w:ascii="Times New Roman" w:eastAsia="宋体" w:hAnsi="宋体" w:cs="Times New Roman" w:hint="eastAsia"/>
          <w:sz w:val="28"/>
          <w:szCs w:val="28"/>
        </w:rPr>
        <w:t>湖南科技学院《关于加强教师教学能力发展工作的实施办法》</w:t>
      </w:r>
      <w:r>
        <w:rPr>
          <w:rFonts w:ascii="Times New Roman" w:eastAsia="宋体" w:hAnsi="宋体" w:cs="Times New Roman"/>
          <w:sz w:val="28"/>
          <w:szCs w:val="28"/>
        </w:rPr>
        <w:t>（</w:t>
      </w:r>
      <w:proofErr w:type="gramStart"/>
      <w:r>
        <w:rPr>
          <w:rFonts w:ascii="Times New Roman" w:eastAsia="宋体" w:hAnsi="宋体" w:cs="Times New Roman" w:hint="eastAsia"/>
          <w:sz w:val="28"/>
          <w:szCs w:val="28"/>
        </w:rPr>
        <w:t>湘科院校</w:t>
      </w:r>
      <w:proofErr w:type="gramEnd"/>
      <w:r>
        <w:rPr>
          <w:rFonts w:ascii="Times New Roman" w:eastAsia="宋体" w:hAnsi="宋体" w:cs="Times New Roman" w:hint="eastAsia"/>
          <w:sz w:val="28"/>
          <w:szCs w:val="28"/>
        </w:rPr>
        <w:t>发</w:t>
      </w:r>
      <w:r>
        <w:rPr>
          <w:rFonts w:ascii="Times New Roman" w:eastAsia="宋体" w:hAnsi="宋体" w:cs="Times New Roman" w:hint="eastAsia"/>
          <w:sz w:val="28"/>
          <w:szCs w:val="28"/>
        </w:rPr>
        <w:t>[2018]30</w:t>
      </w:r>
      <w:r>
        <w:rPr>
          <w:rFonts w:ascii="Times New Roman" w:eastAsia="宋体" w:hAnsi="宋体" w:cs="Times New Roman" w:hint="eastAsia"/>
          <w:sz w:val="28"/>
          <w:szCs w:val="28"/>
        </w:rPr>
        <w:t>号</w:t>
      </w:r>
      <w:r>
        <w:rPr>
          <w:rFonts w:ascii="Times New Roman" w:eastAsia="宋体" w:hAnsi="宋体" w:cs="Times New Roman"/>
          <w:sz w:val="28"/>
          <w:szCs w:val="28"/>
        </w:rPr>
        <w:t>）文件精神要求，实行</w:t>
      </w:r>
      <w:r>
        <w:rPr>
          <w:rFonts w:ascii="Times New Roman" w:eastAsia="宋体" w:hAnsi="宋体" w:cs="Times New Roman" w:hint="eastAsia"/>
          <w:sz w:val="28"/>
          <w:szCs w:val="28"/>
        </w:rPr>
        <w:t>教学学院每年至少申办</w:t>
      </w:r>
      <w:r>
        <w:rPr>
          <w:rFonts w:ascii="Times New Roman" w:eastAsia="宋体" w:hAnsi="宋体" w:cs="Times New Roman" w:hint="eastAsia"/>
          <w:sz w:val="28"/>
          <w:szCs w:val="28"/>
        </w:rPr>
        <w:t>2</w:t>
      </w:r>
      <w:r>
        <w:rPr>
          <w:rFonts w:ascii="Times New Roman" w:eastAsia="宋体" w:hAnsi="宋体" w:cs="Times New Roman" w:hint="eastAsia"/>
          <w:sz w:val="28"/>
          <w:szCs w:val="28"/>
        </w:rPr>
        <w:t>次由教师发展中心委托的教师发展活动、专任教师每年参加教师发展活动学时初级及以下职称不少于</w:t>
      </w:r>
      <w:r>
        <w:rPr>
          <w:rFonts w:ascii="Times New Roman" w:eastAsia="宋体" w:hAnsi="宋体" w:cs="Times New Roman" w:hint="eastAsia"/>
          <w:sz w:val="28"/>
          <w:szCs w:val="28"/>
        </w:rPr>
        <w:t>24</w:t>
      </w:r>
      <w:r>
        <w:rPr>
          <w:rFonts w:ascii="Times New Roman" w:eastAsia="宋体" w:hAnsi="宋体" w:cs="Times New Roman" w:hint="eastAsia"/>
          <w:sz w:val="28"/>
          <w:szCs w:val="28"/>
        </w:rPr>
        <w:t>学时、中级职称不少于</w:t>
      </w:r>
      <w:r>
        <w:rPr>
          <w:rFonts w:ascii="Times New Roman" w:eastAsia="宋体" w:hAnsi="宋体" w:cs="Times New Roman" w:hint="eastAsia"/>
          <w:sz w:val="28"/>
          <w:szCs w:val="28"/>
        </w:rPr>
        <w:t>20</w:t>
      </w:r>
      <w:r>
        <w:rPr>
          <w:rFonts w:ascii="Times New Roman" w:eastAsia="宋体" w:hAnsi="宋体" w:cs="Times New Roman" w:hint="eastAsia"/>
          <w:sz w:val="28"/>
          <w:szCs w:val="28"/>
        </w:rPr>
        <w:t>学时、副高职称不少于</w:t>
      </w:r>
      <w:r>
        <w:rPr>
          <w:rFonts w:ascii="Times New Roman" w:eastAsia="宋体" w:hAnsi="宋体" w:cs="Times New Roman" w:hint="eastAsia"/>
          <w:sz w:val="28"/>
          <w:szCs w:val="28"/>
        </w:rPr>
        <w:t>16</w:t>
      </w:r>
      <w:r>
        <w:rPr>
          <w:rFonts w:ascii="Times New Roman" w:eastAsia="宋体" w:hAnsi="宋体" w:cs="Times New Roman" w:hint="eastAsia"/>
          <w:sz w:val="28"/>
          <w:szCs w:val="28"/>
        </w:rPr>
        <w:t>学时、正高职称不少于</w:t>
      </w:r>
      <w:r>
        <w:rPr>
          <w:rFonts w:ascii="Times New Roman" w:eastAsia="宋体" w:hAnsi="宋体" w:cs="Times New Roman" w:hint="eastAsia"/>
          <w:sz w:val="28"/>
          <w:szCs w:val="28"/>
        </w:rPr>
        <w:t>8</w:t>
      </w:r>
      <w:r>
        <w:rPr>
          <w:rFonts w:ascii="Times New Roman" w:eastAsia="宋体" w:hAnsi="宋体" w:cs="Times New Roman" w:hint="eastAsia"/>
          <w:sz w:val="28"/>
          <w:szCs w:val="28"/>
        </w:rPr>
        <w:t>学时的要求</w:t>
      </w:r>
      <w:r>
        <w:rPr>
          <w:rFonts w:ascii="Times New Roman" w:eastAsia="宋体" w:hAnsi="宋体" w:cs="Times New Roman"/>
          <w:sz w:val="28"/>
          <w:szCs w:val="28"/>
        </w:rPr>
        <w:t>，同时精准对接一线教师教学发展实际需求，现将</w:t>
      </w:r>
      <w:r>
        <w:rPr>
          <w:rFonts w:ascii="Times New Roman" w:eastAsia="宋体" w:hAnsi="宋体" w:cs="Times New Roman" w:hint="eastAsia"/>
          <w:sz w:val="28"/>
          <w:szCs w:val="28"/>
        </w:rPr>
        <w:t>教师教学发展活动</w:t>
      </w:r>
      <w:r>
        <w:rPr>
          <w:rFonts w:ascii="Times New Roman" w:eastAsia="宋体" w:hAnsi="宋体" w:cs="Times New Roman"/>
          <w:sz w:val="28"/>
          <w:szCs w:val="28"/>
        </w:rPr>
        <w:t>申报工作通知如下：</w:t>
      </w:r>
    </w:p>
    <w:p w:rsidR="00476334" w:rsidRDefault="00EF2C2A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一、选题范围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（不限于以下主题，内容可自拟）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宋体" w:cs="Times New Roman"/>
          <w:sz w:val="28"/>
          <w:szCs w:val="28"/>
        </w:rPr>
        <w:t>）师德师风建设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宋体" w:cs="Times New Roman"/>
          <w:sz w:val="28"/>
          <w:szCs w:val="28"/>
        </w:rPr>
        <w:t>）</w:t>
      </w:r>
      <w:r>
        <w:rPr>
          <w:rFonts w:ascii="Times New Roman" w:eastAsia="宋体" w:hAnsi="宋体" w:cs="Times New Roman" w:hint="eastAsia"/>
          <w:sz w:val="28"/>
          <w:szCs w:val="28"/>
        </w:rPr>
        <w:t>（新工科、新文科）</w:t>
      </w:r>
      <w:r>
        <w:rPr>
          <w:rFonts w:ascii="Times New Roman" w:eastAsia="宋体" w:hAnsi="宋体" w:cs="Times New Roman"/>
          <w:sz w:val="28"/>
          <w:szCs w:val="28"/>
        </w:rPr>
        <w:t>一流专业建设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/>
          <w:sz w:val="28"/>
          <w:szCs w:val="28"/>
        </w:rPr>
        <w:t>3</w:t>
      </w:r>
      <w:r>
        <w:rPr>
          <w:rFonts w:ascii="Times New Roman" w:eastAsia="宋体" w:hAnsi="宋体" w:cs="Times New Roman"/>
          <w:sz w:val="28"/>
          <w:szCs w:val="28"/>
        </w:rPr>
        <w:t>）深化课程思政和</w:t>
      </w:r>
      <w:proofErr w:type="gramStart"/>
      <w:r>
        <w:rPr>
          <w:rFonts w:ascii="Times New Roman" w:eastAsia="宋体" w:hAnsi="宋体" w:cs="Times New Roman"/>
          <w:sz w:val="28"/>
          <w:szCs w:val="28"/>
        </w:rPr>
        <w:t>专业思政建设</w:t>
      </w:r>
      <w:proofErr w:type="gramEnd"/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/>
          <w:sz w:val="28"/>
          <w:szCs w:val="28"/>
        </w:rPr>
        <w:t>4</w:t>
      </w:r>
      <w:r>
        <w:rPr>
          <w:rFonts w:ascii="Times New Roman" w:eastAsia="宋体" w:hAnsi="宋体" w:cs="Times New Roman"/>
          <w:sz w:val="28"/>
          <w:szCs w:val="28"/>
        </w:rPr>
        <w:t>）线下、混合式及社会实践“金课”</w:t>
      </w:r>
      <w:r>
        <w:rPr>
          <w:rFonts w:ascii="Times New Roman" w:eastAsia="宋体" w:hAnsi="宋体" w:cs="Times New Roman" w:hint="eastAsia"/>
          <w:sz w:val="28"/>
          <w:szCs w:val="28"/>
        </w:rPr>
        <w:t>建设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/>
          <w:sz w:val="28"/>
          <w:szCs w:val="28"/>
        </w:rPr>
        <w:t>5</w:t>
      </w:r>
      <w:r>
        <w:rPr>
          <w:rFonts w:ascii="Times New Roman" w:eastAsia="宋体" w:hAnsi="宋体" w:cs="Times New Roman"/>
          <w:sz w:val="28"/>
          <w:szCs w:val="28"/>
        </w:rPr>
        <w:t>）</w:t>
      </w:r>
      <w:r>
        <w:rPr>
          <w:rFonts w:ascii="Times New Roman" w:eastAsia="宋体" w:hAnsi="宋体" w:cs="Times New Roman" w:hint="eastAsia"/>
          <w:sz w:val="28"/>
          <w:szCs w:val="28"/>
        </w:rPr>
        <w:t>公共课、公选课教学改革专题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6</w:t>
      </w:r>
      <w:r>
        <w:rPr>
          <w:rFonts w:ascii="Times New Roman" w:eastAsia="宋体" w:hAnsi="宋体" w:cs="Times New Roman"/>
          <w:sz w:val="28"/>
          <w:szCs w:val="28"/>
        </w:rPr>
        <w:t>）</w:t>
      </w:r>
      <w:r>
        <w:rPr>
          <w:rFonts w:ascii="Times New Roman" w:eastAsia="宋体" w:hAnsi="宋体" w:cs="Times New Roman" w:hint="eastAsia"/>
          <w:sz w:val="28"/>
          <w:szCs w:val="28"/>
        </w:rPr>
        <w:t>如何提高学生课堂参与度</w:t>
      </w:r>
      <w:r>
        <w:rPr>
          <w:rFonts w:ascii="Times New Roman" w:eastAsia="宋体" w:hAnsi="宋体" w:cs="Times New Roman"/>
          <w:sz w:val="28"/>
          <w:szCs w:val="28"/>
        </w:rPr>
        <w:t>，提升学生学习能力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7</w:t>
      </w:r>
      <w:r>
        <w:rPr>
          <w:rFonts w:ascii="Times New Roman" w:eastAsia="宋体" w:hAnsi="宋体" w:cs="Times New Roman"/>
          <w:sz w:val="28"/>
          <w:szCs w:val="28"/>
        </w:rPr>
        <w:t>）</w:t>
      </w:r>
      <w:hyperlink r:id="rId6" w:tgtFrame="http://ctld.scnu.edu.cn/jinqihuodong/_blank" w:history="1">
        <w:proofErr w:type="gramStart"/>
        <w:r>
          <w:rPr>
            <w:rFonts w:ascii="Times New Roman" w:eastAsia="宋体" w:hAnsi="宋体" w:cs="Times New Roman"/>
            <w:sz w:val="28"/>
            <w:szCs w:val="28"/>
          </w:rPr>
          <w:t>慕课建设</w:t>
        </w:r>
        <w:proofErr w:type="gramEnd"/>
      </w:hyperlink>
      <w:r>
        <w:rPr>
          <w:rFonts w:ascii="Times New Roman" w:eastAsia="宋体" w:hAnsi="宋体" w:cs="Times New Roman" w:hint="eastAsia"/>
          <w:sz w:val="28"/>
          <w:szCs w:val="28"/>
        </w:rPr>
        <w:t>及混合式教学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8</w:t>
      </w:r>
      <w:r>
        <w:rPr>
          <w:rFonts w:ascii="Times New Roman" w:eastAsia="宋体" w:hAnsi="宋体" w:cs="Times New Roman"/>
          <w:sz w:val="28"/>
          <w:szCs w:val="28"/>
        </w:rPr>
        <w:t>）</w:t>
      </w:r>
      <w:r>
        <w:rPr>
          <w:rFonts w:ascii="Times New Roman" w:eastAsia="宋体" w:hAnsi="宋体" w:cs="Times New Roman" w:hint="eastAsia"/>
          <w:sz w:val="28"/>
          <w:szCs w:val="28"/>
        </w:rPr>
        <w:t>教学科研平衡与职业发展</w:t>
      </w:r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9</w:t>
      </w:r>
      <w:r>
        <w:rPr>
          <w:rFonts w:ascii="Times New Roman" w:eastAsia="宋体" w:hAnsi="宋体" w:cs="Times New Roman" w:hint="eastAsia"/>
          <w:sz w:val="28"/>
          <w:szCs w:val="28"/>
        </w:rPr>
        <w:t>）</w:t>
      </w:r>
      <w:hyperlink r:id="rId7" w:tgtFrame="http://ctld.scnu.edu.cn/jinqihuodong/_blank" w:history="1">
        <w:r>
          <w:rPr>
            <w:rFonts w:ascii="Times New Roman" w:eastAsia="宋体" w:hAnsi="宋体" w:cs="Times New Roman"/>
            <w:sz w:val="28"/>
            <w:szCs w:val="28"/>
          </w:rPr>
          <w:t>青年教师提升教学基本功</w:t>
        </w:r>
      </w:hyperlink>
    </w:p>
    <w:p w:rsidR="00476334" w:rsidRDefault="00EF2C2A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10</w:t>
      </w:r>
      <w:r>
        <w:rPr>
          <w:rFonts w:ascii="Times New Roman" w:eastAsia="宋体" w:hAnsi="宋体" w:cs="Times New Roman" w:hint="eastAsia"/>
          <w:sz w:val="28"/>
          <w:szCs w:val="28"/>
        </w:rPr>
        <w:t>）公开示范课</w:t>
      </w:r>
    </w:p>
    <w:p w:rsidR="00476334" w:rsidRDefault="00EF2C2A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宋体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二、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活动</w:t>
      </w:r>
      <w:r>
        <w:rPr>
          <w:rFonts w:ascii="Times New Roman" w:eastAsia="宋体" w:hAnsi="宋体" w:cs="Times New Roman"/>
          <w:b/>
          <w:sz w:val="28"/>
          <w:szCs w:val="28"/>
        </w:rPr>
        <w:t>方式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lastRenderedPageBreak/>
        <w:t>专题报告、教学</w:t>
      </w:r>
      <w:proofErr w:type="gramStart"/>
      <w:r>
        <w:rPr>
          <w:rFonts w:ascii="Times New Roman" w:eastAsia="宋体" w:hAnsi="宋体" w:cs="Times New Roman" w:hint="eastAsia"/>
          <w:sz w:val="28"/>
          <w:szCs w:val="28"/>
        </w:rPr>
        <w:t>思享会</w:t>
      </w:r>
      <w:proofErr w:type="gramEnd"/>
      <w:r>
        <w:rPr>
          <w:rFonts w:ascii="Times New Roman" w:eastAsia="宋体" w:hAnsi="宋体" w:cs="Times New Roman" w:hint="eastAsia"/>
          <w:sz w:val="28"/>
          <w:szCs w:val="28"/>
        </w:rPr>
        <w:t>、教学工作坊、课程培训、教学沙龙、示范观摩等</w:t>
      </w:r>
    </w:p>
    <w:p w:rsidR="00476334" w:rsidRDefault="00EF2C2A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宋体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三、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申报</w:t>
      </w:r>
      <w:r>
        <w:rPr>
          <w:rFonts w:ascii="Times New Roman" w:eastAsia="宋体" w:hAnsi="宋体" w:cs="Times New Roman"/>
          <w:b/>
          <w:sz w:val="28"/>
          <w:szCs w:val="28"/>
        </w:rPr>
        <w:t>要求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1.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各</w:t>
      </w:r>
      <w:r>
        <w:rPr>
          <w:rFonts w:ascii="Times New Roman" w:eastAsia="宋体" w:hAnsi="宋体" w:cs="Times New Roman" w:hint="eastAsia"/>
          <w:sz w:val="28"/>
          <w:szCs w:val="28"/>
        </w:rPr>
        <w:t>学院教学系部</w:t>
      </w:r>
      <w:r>
        <w:rPr>
          <w:rFonts w:ascii="Times New Roman" w:eastAsia="宋体" w:hAnsi="宋体" w:cs="Times New Roman"/>
          <w:sz w:val="28"/>
          <w:szCs w:val="28"/>
        </w:rPr>
        <w:t>统筹</w:t>
      </w:r>
      <w:r>
        <w:rPr>
          <w:rFonts w:ascii="Times New Roman" w:eastAsia="宋体" w:hAnsi="宋体" w:cs="Times New Roman" w:hint="eastAsia"/>
          <w:sz w:val="28"/>
          <w:szCs w:val="28"/>
        </w:rPr>
        <w:t>系部教研计划</w:t>
      </w:r>
      <w:r>
        <w:rPr>
          <w:rFonts w:ascii="Times New Roman" w:eastAsia="宋体" w:hAnsi="宋体" w:cs="Times New Roman"/>
          <w:sz w:val="28"/>
          <w:szCs w:val="28"/>
        </w:rPr>
        <w:t>和个人</w:t>
      </w:r>
      <w:r>
        <w:rPr>
          <w:rFonts w:ascii="Times New Roman" w:eastAsia="宋体" w:hAnsi="宋体" w:cs="Times New Roman" w:hint="eastAsia"/>
          <w:sz w:val="28"/>
          <w:szCs w:val="28"/>
        </w:rPr>
        <w:t>发展</w:t>
      </w:r>
      <w:r>
        <w:rPr>
          <w:rFonts w:ascii="Times New Roman" w:eastAsia="宋体" w:hAnsi="宋体" w:cs="Times New Roman"/>
          <w:sz w:val="28"/>
          <w:szCs w:val="28"/>
        </w:rPr>
        <w:t>，组织教师做好</w:t>
      </w:r>
      <w:r>
        <w:rPr>
          <w:rFonts w:ascii="Times New Roman" w:eastAsia="宋体" w:hAnsi="宋体" w:cs="Times New Roman" w:hint="eastAsia"/>
          <w:sz w:val="28"/>
          <w:szCs w:val="28"/>
        </w:rPr>
        <w:t>202</w:t>
      </w:r>
      <w:r w:rsidR="003D1806">
        <w:rPr>
          <w:rFonts w:ascii="Times New Roman" w:eastAsia="宋体" w:hAnsi="宋体" w:cs="Times New Roman" w:hint="eastAsia"/>
          <w:sz w:val="28"/>
          <w:szCs w:val="28"/>
        </w:rPr>
        <w:t>1</w:t>
      </w:r>
      <w:r>
        <w:rPr>
          <w:rFonts w:ascii="Times New Roman" w:eastAsia="宋体" w:hAnsi="宋体" w:cs="Times New Roman" w:hint="eastAsia"/>
          <w:sz w:val="28"/>
          <w:szCs w:val="28"/>
        </w:rPr>
        <w:t>年</w:t>
      </w:r>
      <w:r w:rsidR="003D1806">
        <w:rPr>
          <w:rFonts w:ascii="Times New Roman" w:eastAsia="宋体" w:hAnsi="Times New Roman" w:cs="Times New Roman" w:hint="eastAsia"/>
          <w:sz w:val="28"/>
          <w:szCs w:val="28"/>
        </w:rPr>
        <w:t>上</w:t>
      </w:r>
      <w:bookmarkStart w:id="0" w:name="_GoBack"/>
      <w:bookmarkEnd w:id="0"/>
      <w:r>
        <w:rPr>
          <w:rFonts w:ascii="Times New Roman" w:eastAsia="宋体" w:hAnsi="宋体" w:cs="Times New Roman"/>
          <w:sz w:val="28"/>
          <w:szCs w:val="28"/>
        </w:rPr>
        <w:t>学期</w:t>
      </w:r>
      <w:r>
        <w:rPr>
          <w:rFonts w:ascii="Times New Roman" w:eastAsia="宋体" w:hAnsi="宋体" w:cs="Times New Roman" w:hint="eastAsia"/>
          <w:sz w:val="28"/>
          <w:szCs w:val="28"/>
        </w:rPr>
        <w:t>教师</w:t>
      </w:r>
      <w:r>
        <w:rPr>
          <w:rFonts w:ascii="Times New Roman" w:eastAsia="宋体" w:hAnsi="宋体" w:cs="Times New Roman"/>
          <w:sz w:val="28"/>
          <w:szCs w:val="28"/>
        </w:rPr>
        <w:t>教学</w:t>
      </w:r>
      <w:r>
        <w:rPr>
          <w:rFonts w:ascii="Times New Roman" w:eastAsia="宋体" w:hAnsi="宋体" w:cs="Times New Roman" w:hint="eastAsia"/>
          <w:sz w:val="28"/>
          <w:szCs w:val="28"/>
        </w:rPr>
        <w:t>发展活动</w:t>
      </w:r>
      <w:r>
        <w:rPr>
          <w:rFonts w:ascii="Times New Roman" w:eastAsia="宋体" w:hAnsi="宋体" w:cs="Times New Roman"/>
          <w:sz w:val="28"/>
          <w:szCs w:val="28"/>
        </w:rPr>
        <w:t>申报工作。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 xml:space="preserve">2. </w:t>
      </w:r>
      <w:r>
        <w:rPr>
          <w:rFonts w:ascii="Times New Roman" w:eastAsia="宋体" w:hAnsi="Times New Roman" w:cs="Times New Roman" w:hint="eastAsia"/>
          <w:sz w:val="28"/>
          <w:szCs w:val="28"/>
        </w:rPr>
        <w:t>担任主讲人可抵扣该课程培训学时，但获得劳务报酬则不再计入培训课时。主讲人酬金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按</w:t>
      </w:r>
      <w:r>
        <w:rPr>
          <w:rFonts w:ascii="Times New Roman" w:eastAsia="宋体" w:hAnsi="宋体" w:cs="Times New Roman" w:hint="eastAsia"/>
          <w:sz w:val="28"/>
          <w:szCs w:val="28"/>
        </w:rPr>
        <w:t>湘科</w:t>
      </w:r>
      <w:proofErr w:type="gramEnd"/>
      <w:r>
        <w:rPr>
          <w:rFonts w:ascii="Times New Roman" w:eastAsia="宋体" w:hAnsi="宋体" w:cs="Times New Roman" w:hint="eastAsia"/>
          <w:sz w:val="28"/>
          <w:szCs w:val="28"/>
        </w:rPr>
        <w:t>院校发</w:t>
      </w:r>
      <w:r>
        <w:rPr>
          <w:rFonts w:ascii="Times New Roman" w:eastAsia="宋体" w:hAnsi="宋体" w:cs="Times New Roman" w:hint="eastAsia"/>
          <w:sz w:val="28"/>
          <w:szCs w:val="28"/>
        </w:rPr>
        <w:t>[2018]30</w:t>
      </w:r>
      <w:r>
        <w:rPr>
          <w:rFonts w:ascii="Times New Roman" w:eastAsia="宋体" w:hAnsi="宋体" w:cs="Times New Roman" w:hint="eastAsia"/>
          <w:sz w:val="28"/>
          <w:szCs w:val="28"/>
        </w:rPr>
        <w:t>号文件规定执行。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承办单位</w:t>
      </w:r>
      <w:r>
        <w:rPr>
          <w:rFonts w:ascii="Times New Roman" w:eastAsia="宋体" w:hAnsi="宋体" w:cs="Times New Roman" w:hint="eastAsia"/>
          <w:sz w:val="28"/>
          <w:szCs w:val="28"/>
        </w:rPr>
        <w:t>在活动举办前，</w:t>
      </w:r>
      <w:r>
        <w:rPr>
          <w:rFonts w:ascii="Times New Roman" w:eastAsia="宋体" w:hAnsi="宋体" w:cs="Times New Roman"/>
          <w:sz w:val="28"/>
          <w:szCs w:val="28"/>
        </w:rPr>
        <w:t>通过海报、校园网等媒介发布</w:t>
      </w:r>
      <w:r>
        <w:rPr>
          <w:rFonts w:ascii="Times New Roman" w:eastAsia="宋体" w:hAnsi="宋体" w:cs="Times New Roman" w:hint="eastAsia"/>
          <w:sz w:val="28"/>
          <w:szCs w:val="28"/>
        </w:rPr>
        <w:t>活动通知</w:t>
      </w:r>
      <w:r>
        <w:rPr>
          <w:rFonts w:ascii="Times New Roman" w:eastAsia="宋体" w:hAnsi="宋体" w:cs="Times New Roman"/>
          <w:sz w:val="28"/>
          <w:szCs w:val="28"/>
        </w:rPr>
        <w:t>，</w:t>
      </w:r>
      <w:r>
        <w:rPr>
          <w:rFonts w:ascii="Times New Roman" w:eastAsia="宋体" w:hAnsi="宋体" w:cs="Times New Roman" w:hint="eastAsia"/>
          <w:sz w:val="28"/>
          <w:szCs w:val="28"/>
        </w:rPr>
        <w:t>通知</w:t>
      </w:r>
      <w:r>
        <w:rPr>
          <w:rFonts w:ascii="Times New Roman" w:eastAsia="宋体" w:hAnsi="宋体" w:cs="Times New Roman"/>
          <w:sz w:val="28"/>
          <w:szCs w:val="28"/>
        </w:rPr>
        <w:t>教师</w:t>
      </w:r>
      <w:r>
        <w:rPr>
          <w:rFonts w:ascii="Times New Roman" w:eastAsia="宋体" w:hAnsi="宋体" w:cs="Times New Roman" w:hint="eastAsia"/>
          <w:sz w:val="28"/>
          <w:szCs w:val="28"/>
        </w:rPr>
        <w:t>准时到场</w:t>
      </w:r>
      <w:r>
        <w:rPr>
          <w:rFonts w:ascii="Times New Roman" w:eastAsia="宋体" w:hAnsi="宋体" w:cs="Times New Roman"/>
          <w:sz w:val="28"/>
          <w:szCs w:val="28"/>
        </w:rPr>
        <w:t>，保证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的顺利实施。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结束后，承办单位将</w:t>
      </w:r>
      <w:r>
        <w:rPr>
          <w:rFonts w:ascii="Times New Roman" w:eastAsia="宋体" w:hAnsi="宋体" w:cs="Times New Roman" w:hint="eastAsia"/>
          <w:sz w:val="28"/>
          <w:szCs w:val="28"/>
        </w:rPr>
        <w:t>活动情况</w:t>
      </w:r>
      <w:r>
        <w:rPr>
          <w:rFonts w:ascii="Times New Roman" w:eastAsia="宋体" w:hAnsi="宋体" w:cs="Times New Roman"/>
          <w:sz w:val="28"/>
          <w:szCs w:val="28"/>
        </w:rPr>
        <w:t>总结、</w:t>
      </w:r>
      <w:r>
        <w:rPr>
          <w:rFonts w:ascii="Times New Roman" w:eastAsia="宋体" w:hAnsi="宋体" w:cs="Times New Roman" w:hint="eastAsia"/>
          <w:sz w:val="28"/>
          <w:szCs w:val="28"/>
        </w:rPr>
        <w:t>参与活动</w:t>
      </w:r>
      <w:r>
        <w:rPr>
          <w:rFonts w:ascii="Times New Roman" w:eastAsia="宋体" w:hAnsi="宋体" w:cs="Times New Roman"/>
          <w:sz w:val="28"/>
          <w:szCs w:val="28"/>
        </w:rPr>
        <w:t>人员名单等及时报</w:t>
      </w:r>
      <w:r>
        <w:rPr>
          <w:rFonts w:ascii="Times New Roman" w:eastAsia="宋体" w:hAnsi="宋体" w:cs="Times New Roman" w:hint="eastAsia"/>
          <w:sz w:val="28"/>
          <w:szCs w:val="28"/>
        </w:rPr>
        <w:t>送</w:t>
      </w:r>
      <w:r>
        <w:rPr>
          <w:rFonts w:ascii="Times New Roman" w:eastAsia="宋体" w:hAnsi="宋体" w:cs="Times New Roman"/>
          <w:sz w:val="28"/>
          <w:szCs w:val="28"/>
        </w:rPr>
        <w:t>教师发展中心。</w:t>
      </w:r>
      <w:r>
        <w:rPr>
          <w:rFonts w:ascii="Times New Roman" w:eastAsia="宋体" w:hAnsi="宋体" w:cs="Times New Roman" w:hint="eastAsia"/>
          <w:sz w:val="28"/>
          <w:szCs w:val="28"/>
        </w:rPr>
        <w:t>承办活动</w:t>
      </w:r>
      <w:r>
        <w:rPr>
          <w:rFonts w:ascii="Times New Roman" w:eastAsia="宋体" w:hAnsi="宋体" w:cs="Times New Roman"/>
          <w:sz w:val="28"/>
          <w:szCs w:val="28"/>
        </w:rPr>
        <w:t>总结包括参加人数、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课时、实施过程、效果评价等内容，并</w:t>
      </w:r>
      <w:proofErr w:type="gramStart"/>
      <w:r>
        <w:rPr>
          <w:rFonts w:ascii="Times New Roman" w:eastAsia="宋体" w:hAnsi="宋体" w:cs="Times New Roman"/>
          <w:sz w:val="28"/>
          <w:szCs w:val="28"/>
        </w:rPr>
        <w:t>附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proofErr w:type="gramEnd"/>
      <w:r>
        <w:rPr>
          <w:rFonts w:ascii="Times New Roman" w:eastAsia="宋体" w:hAnsi="宋体" w:cs="Times New Roman"/>
          <w:sz w:val="28"/>
          <w:szCs w:val="28"/>
        </w:rPr>
        <w:t>现场照片若干张。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请</w:t>
      </w:r>
      <w:r>
        <w:rPr>
          <w:rFonts w:ascii="Times New Roman" w:eastAsia="宋体" w:hAnsi="宋体" w:cs="Times New Roman" w:hint="eastAsia"/>
          <w:sz w:val="28"/>
          <w:szCs w:val="28"/>
        </w:rPr>
        <w:t>各学院</w:t>
      </w:r>
      <w:r>
        <w:rPr>
          <w:rFonts w:ascii="Times New Roman" w:eastAsia="宋体" w:hAnsi="宋体" w:cs="Times New Roman"/>
          <w:sz w:val="28"/>
          <w:szCs w:val="28"/>
        </w:rPr>
        <w:t>填写《</w:t>
      </w:r>
      <w:r w:rsidRPr="00EF2C2A">
        <w:rPr>
          <w:rFonts w:ascii="Times New Roman" w:eastAsia="宋体" w:hAnsi="宋体" w:cs="Times New Roman" w:hint="eastAsia"/>
          <w:sz w:val="28"/>
          <w:szCs w:val="28"/>
        </w:rPr>
        <w:t>学院教师发展活动计划申报表</w:t>
      </w:r>
      <w:r>
        <w:rPr>
          <w:rFonts w:ascii="Times New Roman" w:eastAsia="宋体" w:hAnsi="宋体" w:cs="Times New Roman"/>
          <w:sz w:val="28"/>
          <w:szCs w:val="28"/>
        </w:rPr>
        <w:t>》</w:t>
      </w:r>
      <w:r>
        <w:rPr>
          <w:rFonts w:ascii="Times New Roman" w:eastAsia="宋体" w:hAnsi="宋体" w:cs="Times New Roman" w:hint="eastAsia"/>
          <w:sz w:val="28"/>
          <w:szCs w:val="28"/>
        </w:rPr>
        <w:t>（教师发展中心网站下载</w:t>
      </w:r>
      <w:r>
        <w:rPr>
          <w:rFonts w:ascii="Times New Roman" w:eastAsia="宋体" w:hAnsi="宋体" w:cs="Times New Roman" w:hint="eastAsia"/>
          <w:sz w:val="28"/>
          <w:szCs w:val="28"/>
        </w:rPr>
        <w:t>http://jsfzzx.huse.cn/glfw/xgxz/</w:t>
      </w:r>
      <w:r>
        <w:rPr>
          <w:rFonts w:ascii="Times New Roman" w:eastAsia="宋体" w:hAnsi="宋体" w:cs="Times New Roman" w:hint="eastAsia"/>
          <w:sz w:val="28"/>
          <w:szCs w:val="28"/>
        </w:rPr>
        <w:t>）</w:t>
      </w:r>
      <w:r>
        <w:rPr>
          <w:rFonts w:ascii="Times New Roman" w:eastAsia="宋体" w:hAnsi="宋体" w:cs="Times New Roman"/>
          <w:sz w:val="28"/>
          <w:szCs w:val="28"/>
        </w:rPr>
        <w:t>，于</w:t>
      </w:r>
      <w:r>
        <w:rPr>
          <w:rFonts w:ascii="Times New Roman" w:eastAsia="宋体" w:hAnsi="Times New Roman" w:cs="Times New Roman"/>
          <w:sz w:val="28"/>
          <w:szCs w:val="28"/>
        </w:rPr>
        <w:t>20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宋体" w:cs="Times New Roman"/>
          <w:sz w:val="28"/>
          <w:szCs w:val="28"/>
        </w:rPr>
        <w:t>年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宋体" w:cs="Times New Roman"/>
          <w:sz w:val="28"/>
          <w:szCs w:val="28"/>
        </w:rPr>
        <w:t>月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0</w:t>
      </w:r>
      <w:r>
        <w:rPr>
          <w:rFonts w:ascii="Times New Roman" w:eastAsia="宋体" w:hAnsi="宋体" w:cs="Times New Roman"/>
          <w:sz w:val="28"/>
          <w:szCs w:val="28"/>
        </w:rPr>
        <w:t>日前报</w:t>
      </w:r>
      <w:r>
        <w:rPr>
          <w:rFonts w:ascii="Times New Roman" w:eastAsia="宋体" w:hAnsi="宋体" w:cs="Times New Roman" w:hint="eastAsia"/>
          <w:sz w:val="28"/>
          <w:szCs w:val="28"/>
        </w:rPr>
        <w:t>送</w:t>
      </w:r>
      <w:r>
        <w:rPr>
          <w:rFonts w:ascii="Times New Roman" w:eastAsia="宋体" w:hAnsi="宋体" w:cs="Times New Roman"/>
          <w:sz w:val="28"/>
          <w:szCs w:val="28"/>
        </w:rPr>
        <w:t>教师发展中心</w:t>
      </w:r>
      <w:r>
        <w:rPr>
          <w:rFonts w:ascii="Times New Roman" w:eastAsia="宋体" w:hAnsi="宋体" w:cs="Times New Roman" w:hint="eastAsia"/>
          <w:sz w:val="28"/>
          <w:szCs w:val="28"/>
        </w:rPr>
        <w:t>2</w:t>
      </w:r>
      <w:r w:rsidR="00757B28">
        <w:rPr>
          <w:rFonts w:ascii="Times New Roman" w:eastAsia="宋体" w:hAnsi="宋体" w:cs="Times New Roman" w:hint="eastAsia"/>
          <w:sz w:val="28"/>
          <w:szCs w:val="28"/>
        </w:rPr>
        <w:t>10</w:t>
      </w:r>
      <w:r>
        <w:rPr>
          <w:rFonts w:ascii="Times New Roman" w:eastAsia="宋体" w:hAnsi="宋体" w:cs="Times New Roman" w:hint="eastAsia"/>
          <w:sz w:val="28"/>
          <w:szCs w:val="28"/>
        </w:rPr>
        <w:t>室（潇湘大讲堂后靠山三层小楼）。</w:t>
      </w:r>
      <w:r>
        <w:rPr>
          <w:rFonts w:ascii="Times New Roman" w:eastAsia="宋体" w:hAnsi="宋体" w:cs="Times New Roman"/>
          <w:sz w:val="28"/>
          <w:szCs w:val="28"/>
        </w:rPr>
        <w:t>电子版发送至</w:t>
      </w:r>
      <w:r>
        <w:rPr>
          <w:rFonts w:ascii="Times New Roman" w:eastAsia="宋体" w:hAnsi="宋体" w:cs="Times New Roman"/>
          <w:sz w:val="28"/>
          <w:szCs w:val="28"/>
        </w:rPr>
        <w:t>22207181</w:t>
      </w:r>
      <w:r>
        <w:rPr>
          <w:rFonts w:ascii="Times New Roman" w:eastAsia="宋体" w:hAnsi="宋体" w:cs="Times New Roman" w:hint="eastAsia"/>
          <w:sz w:val="28"/>
          <w:szCs w:val="28"/>
        </w:rPr>
        <w:t>@qq.com</w:t>
      </w:r>
      <w:r>
        <w:rPr>
          <w:rFonts w:ascii="Times New Roman" w:eastAsia="宋体" w:hAnsi="宋体" w:cs="Times New Roman"/>
          <w:sz w:val="28"/>
          <w:szCs w:val="28"/>
        </w:rPr>
        <w:t>。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联系人：</w:t>
      </w:r>
      <w:r>
        <w:rPr>
          <w:rFonts w:ascii="Times New Roman" w:eastAsia="宋体" w:hAnsi="宋体" w:cs="Times New Roman" w:hint="eastAsia"/>
          <w:sz w:val="28"/>
          <w:szCs w:val="28"/>
        </w:rPr>
        <w:t>周迪民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联系</w:t>
      </w:r>
      <w:r>
        <w:rPr>
          <w:rFonts w:ascii="Times New Roman" w:eastAsia="宋体" w:hAnsi="宋体" w:cs="Times New Roman"/>
          <w:sz w:val="28"/>
          <w:szCs w:val="28"/>
        </w:rPr>
        <w:t>电</w:t>
      </w:r>
      <w:r>
        <w:rPr>
          <w:rFonts w:ascii="Times New Roman" w:eastAsia="宋体" w:hAnsi="宋体" w:cs="Times New Roman" w:hint="eastAsia"/>
          <w:sz w:val="28"/>
          <w:szCs w:val="28"/>
        </w:rPr>
        <w:t>话</w:t>
      </w:r>
      <w:r>
        <w:rPr>
          <w:rFonts w:ascii="Times New Roman" w:eastAsia="宋体" w:hAnsi="宋体" w:cs="Times New Roman"/>
          <w:sz w:val="28"/>
          <w:szCs w:val="28"/>
        </w:rPr>
        <w:t>：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13974639795</w:t>
      </w:r>
      <w:r>
        <w:rPr>
          <w:rFonts w:ascii="Times New Roman" w:eastAsia="宋体" w:hAnsi="宋体" w:cs="Times New Roman" w:hint="eastAsia"/>
          <w:sz w:val="28"/>
          <w:szCs w:val="28"/>
        </w:rPr>
        <w:t> </w:t>
      </w:r>
      <w:r>
        <w:rPr>
          <w:rFonts w:ascii="Times New Roman" w:eastAsia="宋体" w:hAnsi="宋体" w:cs="Times New Roman"/>
          <w:sz w:val="28"/>
          <w:szCs w:val="28"/>
        </w:rPr>
        <w:t xml:space="preserve"> 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QQ:</w:t>
      </w:r>
      <w:r>
        <w:rPr>
          <w:rFonts w:ascii="Times New Roman" w:eastAsia="宋体" w:hAnsi="宋体" w:cs="Times New Roman"/>
          <w:sz w:val="28"/>
          <w:szCs w:val="28"/>
        </w:rPr>
        <w:t xml:space="preserve"> 22207181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教师发展中心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20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宋体" w:cs="Times New Roman"/>
          <w:sz w:val="28"/>
          <w:szCs w:val="28"/>
        </w:rPr>
        <w:t>年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宋体" w:cs="Times New Roman"/>
          <w:sz w:val="28"/>
          <w:szCs w:val="28"/>
        </w:rPr>
        <w:t>月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9</w:t>
      </w:r>
      <w:r>
        <w:rPr>
          <w:rFonts w:ascii="Times New Roman" w:eastAsia="宋体" w:hAnsi="宋体" w:cs="Times New Roman"/>
          <w:sz w:val="28"/>
          <w:szCs w:val="28"/>
        </w:rPr>
        <w:t>日</w:t>
      </w:r>
    </w:p>
    <w:sectPr w:rsidR="004763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37"/>
    <w:rsid w:val="00037C55"/>
    <w:rsid w:val="00045137"/>
    <w:rsid w:val="00050FEB"/>
    <w:rsid w:val="00064F51"/>
    <w:rsid w:val="00075D97"/>
    <w:rsid w:val="00082BFA"/>
    <w:rsid w:val="0008412C"/>
    <w:rsid w:val="00085757"/>
    <w:rsid w:val="000B0C44"/>
    <w:rsid w:val="000F2F91"/>
    <w:rsid w:val="00113A08"/>
    <w:rsid w:val="00115BBA"/>
    <w:rsid w:val="001431C2"/>
    <w:rsid w:val="001528D8"/>
    <w:rsid w:val="00165DF5"/>
    <w:rsid w:val="001949A9"/>
    <w:rsid w:val="001B5F97"/>
    <w:rsid w:val="001C36EB"/>
    <w:rsid w:val="001D332F"/>
    <w:rsid w:val="001D3D42"/>
    <w:rsid w:val="00222D68"/>
    <w:rsid w:val="00236E36"/>
    <w:rsid w:val="00245432"/>
    <w:rsid w:val="002B7AB0"/>
    <w:rsid w:val="00312B5B"/>
    <w:rsid w:val="003423C4"/>
    <w:rsid w:val="003444B8"/>
    <w:rsid w:val="003846E4"/>
    <w:rsid w:val="00385172"/>
    <w:rsid w:val="00395B30"/>
    <w:rsid w:val="003D1806"/>
    <w:rsid w:val="003E0436"/>
    <w:rsid w:val="003E65C1"/>
    <w:rsid w:val="003F54E0"/>
    <w:rsid w:val="00406A1F"/>
    <w:rsid w:val="00414A76"/>
    <w:rsid w:val="00467216"/>
    <w:rsid w:val="00472A77"/>
    <w:rsid w:val="00476334"/>
    <w:rsid w:val="00494493"/>
    <w:rsid w:val="00495E09"/>
    <w:rsid w:val="004B73EB"/>
    <w:rsid w:val="004C77F6"/>
    <w:rsid w:val="0051681C"/>
    <w:rsid w:val="005468F6"/>
    <w:rsid w:val="00546FC6"/>
    <w:rsid w:val="005511F1"/>
    <w:rsid w:val="005578EA"/>
    <w:rsid w:val="00560515"/>
    <w:rsid w:val="005703C3"/>
    <w:rsid w:val="005846ED"/>
    <w:rsid w:val="006052A2"/>
    <w:rsid w:val="00620248"/>
    <w:rsid w:val="00623621"/>
    <w:rsid w:val="0062551F"/>
    <w:rsid w:val="00645164"/>
    <w:rsid w:val="00660E27"/>
    <w:rsid w:val="006713E6"/>
    <w:rsid w:val="00682050"/>
    <w:rsid w:val="00693FEB"/>
    <w:rsid w:val="006E6368"/>
    <w:rsid w:val="006F258E"/>
    <w:rsid w:val="00701E3E"/>
    <w:rsid w:val="00706011"/>
    <w:rsid w:val="00720751"/>
    <w:rsid w:val="00746310"/>
    <w:rsid w:val="00757B28"/>
    <w:rsid w:val="007651E7"/>
    <w:rsid w:val="00777439"/>
    <w:rsid w:val="007E3A8C"/>
    <w:rsid w:val="00801C39"/>
    <w:rsid w:val="0081066D"/>
    <w:rsid w:val="00824A7E"/>
    <w:rsid w:val="008266E2"/>
    <w:rsid w:val="0084442A"/>
    <w:rsid w:val="008643CB"/>
    <w:rsid w:val="00865B35"/>
    <w:rsid w:val="00886139"/>
    <w:rsid w:val="0089339B"/>
    <w:rsid w:val="008B1B25"/>
    <w:rsid w:val="009219FF"/>
    <w:rsid w:val="0092798A"/>
    <w:rsid w:val="009F14CA"/>
    <w:rsid w:val="009F49D0"/>
    <w:rsid w:val="00A36F68"/>
    <w:rsid w:val="00A60A8D"/>
    <w:rsid w:val="00A67763"/>
    <w:rsid w:val="00A7299E"/>
    <w:rsid w:val="00AA0C80"/>
    <w:rsid w:val="00B103B6"/>
    <w:rsid w:val="00B115A5"/>
    <w:rsid w:val="00B21470"/>
    <w:rsid w:val="00B413F1"/>
    <w:rsid w:val="00B53ECA"/>
    <w:rsid w:val="00B84D82"/>
    <w:rsid w:val="00BB22DC"/>
    <w:rsid w:val="00BB3272"/>
    <w:rsid w:val="00C22C9B"/>
    <w:rsid w:val="00C525AC"/>
    <w:rsid w:val="00C9768E"/>
    <w:rsid w:val="00CB7BEB"/>
    <w:rsid w:val="00CD0771"/>
    <w:rsid w:val="00CD0C98"/>
    <w:rsid w:val="00CD1EAE"/>
    <w:rsid w:val="00CE56A0"/>
    <w:rsid w:val="00CF266B"/>
    <w:rsid w:val="00D11E5D"/>
    <w:rsid w:val="00D13A62"/>
    <w:rsid w:val="00D27446"/>
    <w:rsid w:val="00D52B87"/>
    <w:rsid w:val="00E07391"/>
    <w:rsid w:val="00E108B7"/>
    <w:rsid w:val="00E965FE"/>
    <w:rsid w:val="00EA46D2"/>
    <w:rsid w:val="00EB34F5"/>
    <w:rsid w:val="00EF2C2A"/>
    <w:rsid w:val="00F0558B"/>
    <w:rsid w:val="00F67006"/>
    <w:rsid w:val="00F742C8"/>
    <w:rsid w:val="00F837BC"/>
    <w:rsid w:val="00FA4B7D"/>
    <w:rsid w:val="62AA19FF"/>
    <w:rsid w:val="6CFD4690"/>
    <w:rsid w:val="745B7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hyperlink" TargetMode="External" Target="http://ctld.scnu.edu.cn/a/20200509/1167.html"/>
  <Relationship Id="rId7" Type="http://schemas.openxmlformats.org/officeDocument/2006/relationships/hyperlink" TargetMode="External" Target="http://ctld.scnu.edu.cn/a/20200517/1169.ht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